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9925BF" w:rsidRDefault="00D765A9" w:rsidP="00207681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學 </w:t>
      </w:r>
      <w:r w:rsidR="00207681" w:rsidRPr="009925BF">
        <w:rPr>
          <w:rFonts w:asciiTheme="minorEastAsia" w:eastAsiaTheme="minorEastAsia" w:hAnsiTheme="minorEastAsia" w:hint="eastAsia"/>
          <w:b/>
          <w:sz w:val="36"/>
          <w:szCs w:val="36"/>
        </w:rPr>
        <w:t>士</w:t>
      </w:r>
      <w:r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207681" w:rsidRPr="009925BF">
        <w:rPr>
          <w:rFonts w:asciiTheme="minorEastAsia" w:eastAsiaTheme="minorEastAsia" w:hAnsiTheme="minorEastAsia" w:hint="eastAsia"/>
          <w:b/>
          <w:sz w:val="36"/>
          <w:szCs w:val="36"/>
        </w:rPr>
        <w:t>班</w:t>
      </w:r>
      <w:r w:rsidR="00F75F1C"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207681" w:rsidRPr="009925BF">
        <w:rPr>
          <w:rFonts w:asciiTheme="minorEastAsia" w:eastAsiaTheme="minorEastAsia" w:hAnsiTheme="minorEastAsia" w:hint="eastAsia"/>
          <w:b/>
          <w:sz w:val="36"/>
          <w:szCs w:val="36"/>
        </w:rPr>
        <w:t>讀</w:t>
      </w:r>
      <w:r w:rsidR="00F75F1C"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6337C5"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書 </w:t>
      </w:r>
      <w:r w:rsidRPr="009925BF">
        <w:rPr>
          <w:rFonts w:asciiTheme="minorEastAsia" w:eastAsiaTheme="minorEastAsia" w:hAnsiTheme="minorEastAsia" w:hint="eastAsia"/>
          <w:b/>
          <w:sz w:val="36"/>
          <w:szCs w:val="36"/>
        </w:rPr>
        <w:t>計</w:t>
      </w:r>
      <w:r w:rsidR="001358F9" w:rsidRPr="009925B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9925BF">
        <w:rPr>
          <w:rFonts w:asciiTheme="minorEastAsia" w:eastAsiaTheme="minorEastAsia" w:hAnsiTheme="minorEastAsia" w:hint="eastAsia"/>
          <w:b/>
          <w:sz w:val="36"/>
          <w:szCs w:val="36"/>
        </w:rPr>
        <w:t>畫</w:t>
      </w:r>
    </w:p>
    <w:p w:rsidR="00F75F1C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F75F1C" w:rsidRPr="008B5499" w:rsidRDefault="00752D0A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>
        <w:rPr>
          <w:rFonts w:eastAsiaTheme="minorEastAsia" w:hint="eastAsia"/>
          <w:b/>
          <w:spacing w:val="14"/>
        </w:rPr>
        <w:t>申請</w:t>
      </w:r>
      <w:r w:rsidR="00F75F1C" w:rsidRPr="008B5499">
        <w:rPr>
          <w:rFonts w:eastAsiaTheme="minorEastAsia"/>
          <w:b/>
          <w:spacing w:val="14"/>
        </w:rPr>
        <w:t xml:space="preserve">人姓名：　　　　　　　　　　　　　　　</w:t>
      </w:r>
      <w:r w:rsidR="00AD2935" w:rsidRPr="008B5499">
        <w:rPr>
          <w:rFonts w:eastAsiaTheme="minorEastAsia"/>
          <w:b/>
          <w:spacing w:val="14"/>
        </w:rPr>
        <w:t xml:space="preserve">　　　</w:t>
      </w:r>
      <w:r w:rsidR="00F75F1C" w:rsidRPr="008B5499">
        <w:rPr>
          <w:rFonts w:eastAsiaTheme="minorEastAsia"/>
          <w:b/>
          <w:spacing w:val="14"/>
          <w:sz w:val="22"/>
          <w:szCs w:val="22"/>
        </w:rPr>
        <w:t>字數：</w:t>
      </w:r>
      <w:r w:rsidR="00F75F1C" w:rsidRPr="008B5499">
        <w:rPr>
          <w:rFonts w:eastAsiaTheme="minorEastAsia"/>
          <w:b/>
          <w:spacing w:val="14"/>
          <w:sz w:val="22"/>
          <w:szCs w:val="22"/>
        </w:rPr>
        <w:t>2000</w:t>
      </w:r>
      <w:r w:rsidR="00F75F1C" w:rsidRPr="008B5499">
        <w:rPr>
          <w:rFonts w:eastAsiaTheme="minorEastAsia"/>
          <w:b/>
          <w:spacing w:val="14"/>
          <w:sz w:val="22"/>
          <w:szCs w:val="22"/>
        </w:rPr>
        <w:t>字</w:t>
      </w:r>
      <w:r w:rsidR="008B5499">
        <w:rPr>
          <w:rFonts w:eastAsiaTheme="minorEastAsia" w:hint="eastAsia"/>
          <w:b/>
          <w:spacing w:val="14"/>
          <w:sz w:val="22"/>
          <w:szCs w:val="22"/>
        </w:rPr>
        <w:t>以內</w:t>
      </w:r>
    </w:p>
    <w:p w:rsidR="00207681" w:rsidRPr="008B5499" w:rsidRDefault="008B5499" w:rsidP="008B5499">
      <w:pPr>
        <w:spacing w:beforeLines="50" w:before="180" w:line="360" w:lineRule="exact"/>
        <w:jc w:val="both"/>
        <w:rPr>
          <w:rFonts w:eastAsiaTheme="minorEastAsia"/>
          <w:b/>
          <w:spacing w:val="14"/>
        </w:rPr>
      </w:pPr>
      <w:r>
        <w:rPr>
          <w:rFonts w:eastAsiaTheme="minorEastAsia" w:hint="eastAsia"/>
          <w:b/>
          <w:spacing w:val="14"/>
        </w:rPr>
        <w:t>請</w:t>
      </w:r>
      <w:r w:rsidR="00207681" w:rsidRPr="008B5499">
        <w:rPr>
          <w:rFonts w:eastAsiaTheme="minorEastAsia"/>
          <w:b/>
          <w:spacing w:val="14"/>
        </w:rPr>
        <w:t>說明</w:t>
      </w:r>
      <w:r w:rsidR="005647D7">
        <w:rPr>
          <w:rFonts w:eastAsiaTheme="minorEastAsia"/>
          <w:b/>
          <w:spacing w:val="10"/>
        </w:rPr>
        <w:t>進入大學後，有</w:t>
      </w:r>
      <w:r w:rsidR="005647D7">
        <w:rPr>
          <w:rFonts w:eastAsiaTheme="minorEastAsia" w:hint="eastAsia"/>
          <w:b/>
          <w:spacing w:val="10"/>
        </w:rPr>
        <w:t>什麼</w:t>
      </w:r>
      <w:r w:rsidR="005647D7" w:rsidRPr="008B5499">
        <w:rPr>
          <w:rFonts w:eastAsiaTheme="minorEastAsia"/>
          <w:b/>
          <w:spacing w:val="10"/>
        </w:rPr>
        <w:t>學習的計畫或方向可能幫助你未來的生涯？</w:t>
      </w:r>
    </w:p>
    <w:p w:rsidR="00F75F1C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FE42F6" w:rsidRPr="008B5499" w:rsidRDefault="00114C9D" w:rsidP="008B5499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8B5499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Pr="008B5499" w:rsidRDefault="00AD2935" w:rsidP="008B5499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bookmarkStart w:id="0" w:name="_GoBack"/>
      <w:bookmarkEnd w:id="0"/>
    </w:p>
    <w:p w:rsidR="00AD2935" w:rsidRPr="008B5499" w:rsidRDefault="00AD2935" w:rsidP="008B5499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AD2935" w:rsidRPr="008B5499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BE" w:rsidRDefault="001F1BBE" w:rsidP="00C019D7">
      <w:r>
        <w:separator/>
      </w:r>
    </w:p>
  </w:endnote>
  <w:endnote w:type="continuationSeparator" w:id="0">
    <w:p w:rsidR="001F1BBE" w:rsidRDefault="001F1BBE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1F1BBE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1F1BBE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BE" w:rsidRDefault="001F1BBE" w:rsidP="00C019D7">
      <w:r>
        <w:separator/>
      </w:r>
    </w:p>
  </w:footnote>
  <w:footnote w:type="continuationSeparator" w:id="0">
    <w:p w:rsidR="001F1BBE" w:rsidRDefault="001F1BBE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C727A7">
      <w:rPr>
        <w:rFonts w:eastAsia="標楷體" w:hint="eastAsia"/>
        <w:sz w:val="18"/>
        <w:szCs w:val="18"/>
      </w:rPr>
      <w:t xml:space="preserve">       </w:t>
    </w:r>
    <w:r w:rsidR="00207681">
      <w:rPr>
        <w:rFonts w:ascii="標楷體" w:eastAsia="標楷體" w:hAnsi="標楷體" w:cs="新細明體" w:hint="eastAsia"/>
        <w:sz w:val="16"/>
        <w:szCs w:val="16"/>
      </w:rPr>
      <w:t>讀</w:t>
    </w:r>
    <w:r w:rsidR="006337C5">
      <w:rPr>
        <w:rFonts w:ascii="標楷體" w:eastAsia="標楷體" w:hAnsi="標楷體" w:cs="新細明體" w:hint="eastAsia"/>
        <w:sz w:val="16"/>
        <w:szCs w:val="16"/>
      </w:rPr>
      <w:t>書</w:t>
    </w:r>
    <w:r w:rsidR="00207681">
      <w:rPr>
        <w:rFonts w:ascii="標楷體" w:eastAsia="標楷體" w:hAnsi="標楷體" w:cs="新細明體" w:hint="eastAsia"/>
        <w:sz w:val="16"/>
        <w:szCs w:val="16"/>
      </w:rPr>
      <w:t>計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畫</w:t>
    </w:r>
    <w:r w:rsidR="00207681">
      <w:rPr>
        <w:rFonts w:ascii="標楷體" w:eastAsia="標楷體" w:hAnsi="標楷體" w:cs="新細明體" w:hint="eastAsia"/>
        <w:sz w:val="16"/>
        <w:szCs w:val="16"/>
      </w:rPr>
      <w:t>_申請學士班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BBE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81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5EA1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09B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036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7D7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0B9E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37C5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2D0A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499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5BF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5FE2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6F49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EBDB6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EC7C-3418-47B5-BFB6-9111269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臺大歷史系</cp:lastModifiedBy>
  <cp:revision>8</cp:revision>
  <cp:lastPrinted>2015-08-25T06:43:00Z</cp:lastPrinted>
  <dcterms:created xsi:type="dcterms:W3CDTF">2024-05-31T02:27:00Z</dcterms:created>
  <dcterms:modified xsi:type="dcterms:W3CDTF">2025-06-03T07:07:00Z</dcterms:modified>
</cp:coreProperties>
</file>